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5A" w:rsidRDefault="00BB475A" w:rsidP="00F90F75">
      <w:pPr>
        <w:pStyle w:val="2"/>
        <w:jc w:val="left"/>
        <w:rPr>
          <w:color w:val="0D0D0D"/>
          <w:sz w:val="32"/>
          <w:szCs w:val="32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AB789C" wp14:editId="343EC6AC">
                <wp:simplePos x="0" y="0"/>
                <wp:positionH relativeFrom="column">
                  <wp:posOffset>492980</wp:posOffset>
                </wp:positionH>
                <wp:positionV relativeFrom="paragraph">
                  <wp:posOffset>133116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2590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8.8pt;margin-top:10.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NwVWA7cAAAACAEAAA8AAAAAAAAAAAAAAAAAtg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3C0B92CE" wp14:editId="230BB8B6">
            <wp:simplePos x="0" y="0"/>
            <wp:positionH relativeFrom="page">
              <wp:posOffset>574040</wp:posOffset>
            </wp:positionH>
            <wp:positionV relativeFrom="paragraph">
              <wp:posOffset>89301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197F" w:rsidRDefault="00D1197F" w:rsidP="00F90F75">
      <w:pPr>
        <w:pStyle w:val="2"/>
        <w:jc w:val="left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  <w:r w:rsidR="00F90F75">
        <w:rPr>
          <w:color w:val="0D0D0D"/>
          <w:sz w:val="32"/>
          <w:szCs w:val="32"/>
          <w:lang w:val="ru-RU"/>
        </w:rPr>
        <w:t xml:space="preserve"> И</w:t>
      </w:r>
      <w:r>
        <w:rPr>
          <w:color w:val="0D0D0D"/>
          <w:sz w:val="32"/>
          <w:szCs w:val="32"/>
          <w:lang w:val="ru-RU"/>
        </w:rPr>
        <w:t xml:space="preserve"> 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8B338F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F90F75" w:rsidRDefault="00F90F75" w:rsidP="00D1197F">
      <w:pPr>
        <w:ind w:right="-1135"/>
        <w:rPr>
          <w:sz w:val="22"/>
          <w:szCs w:val="22"/>
          <w:lang w:val="ru-RU"/>
        </w:rPr>
      </w:pPr>
    </w:p>
    <w:p w:rsidR="00BB475A" w:rsidRDefault="00BB475A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8B338F">
        <w:rPr>
          <w:b/>
          <w:sz w:val="22"/>
          <w:szCs w:val="22"/>
          <w:lang w:val="bg-BG"/>
        </w:rPr>
        <w:t xml:space="preserve"> </w:t>
      </w:r>
      <w:r w:rsidRPr="00842E5A">
        <w:rPr>
          <w:b/>
          <w:sz w:val="22"/>
          <w:szCs w:val="22"/>
          <w:lang w:val="bg-BG"/>
        </w:rPr>
        <w:t>РД-</w:t>
      </w:r>
      <w:r w:rsidR="00F14F84" w:rsidRPr="008B338F">
        <w:rPr>
          <w:b/>
          <w:sz w:val="22"/>
          <w:szCs w:val="22"/>
          <w:lang w:val="bg-BG"/>
        </w:rPr>
        <w:t>04-</w:t>
      </w:r>
      <w:r w:rsidR="008B338F">
        <w:rPr>
          <w:b/>
          <w:sz w:val="22"/>
          <w:szCs w:val="22"/>
          <w:lang w:val="bg-BG"/>
        </w:rPr>
        <w:t>275</w:t>
      </w:r>
      <w:r w:rsidRPr="00842E5A">
        <w:rPr>
          <w:b/>
          <w:sz w:val="22"/>
          <w:szCs w:val="22"/>
          <w:lang w:val="bg-BG"/>
        </w:rPr>
        <w:t>/</w:t>
      </w:r>
      <w:r w:rsidR="008B338F">
        <w:rPr>
          <w:b/>
          <w:sz w:val="22"/>
          <w:szCs w:val="22"/>
          <w:lang w:val="bg-BG"/>
        </w:rPr>
        <w:t>30.12</w:t>
      </w:r>
      <w:r w:rsidR="00F14F84">
        <w:rPr>
          <w:b/>
          <w:sz w:val="22"/>
          <w:szCs w:val="22"/>
          <w:lang w:val="bg-BG"/>
        </w:rPr>
        <w:t>.2024</w:t>
      </w:r>
      <w:r w:rsidRPr="00842E5A">
        <w:rPr>
          <w:b/>
          <w:sz w:val="22"/>
          <w:szCs w:val="22"/>
          <w:lang w:val="bg-BG"/>
        </w:rPr>
        <w:t>г.</w:t>
      </w:r>
    </w:p>
    <w:p w:rsidR="00D1197F" w:rsidRDefault="00D1197F" w:rsidP="00D1197F">
      <w:pPr>
        <w:jc w:val="center"/>
        <w:rPr>
          <w:b/>
          <w:sz w:val="22"/>
          <w:szCs w:val="22"/>
          <w:lang w:val="bg-BG"/>
        </w:rPr>
      </w:pPr>
      <w:r w:rsidRPr="008B338F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BB475A" w:rsidRDefault="00BB475A" w:rsidP="00D1197F">
      <w:pPr>
        <w:jc w:val="center"/>
        <w:rPr>
          <w:b/>
          <w:sz w:val="22"/>
          <w:szCs w:val="22"/>
          <w:lang w:val="bg-BG"/>
        </w:rPr>
      </w:pPr>
    </w:p>
    <w:p w:rsidR="00BB475A" w:rsidRPr="00842E5A" w:rsidRDefault="00BB475A" w:rsidP="00D1197F">
      <w:pPr>
        <w:jc w:val="center"/>
        <w:rPr>
          <w:b/>
          <w:sz w:val="22"/>
          <w:szCs w:val="22"/>
          <w:lang w:val="bg-BG"/>
        </w:rPr>
      </w:pPr>
    </w:p>
    <w:p w:rsidR="00BB475A" w:rsidRDefault="00D1197F" w:rsidP="00BB475A">
      <w:pPr>
        <w:ind w:firstLine="708"/>
        <w:jc w:val="both"/>
        <w:rPr>
          <w:b/>
          <w:sz w:val="24"/>
          <w:szCs w:val="24"/>
          <w:lang w:val="ru-RU"/>
        </w:rPr>
      </w:pPr>
      <w:r w:rsidRPr="00851242"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851242">
        <w:rPr>
          <w:sz w:val="24"/>
          <w:szCs w:val="24"/>
          <w:lang w:val="bg-BG"/>
        </w:rPr>
        <w:t>сключване</w:t>
      </w:r>
      <w:r w:rsidRPr="00851242">
        <w:rPr>
          <w:sz w:val="24"/>
          <w:szCs w:val="24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851242">
        <w:rPr>
          <w:sz w:val="24"/>
          <w:szCs w:val="24"/>
          <w:lang w:val="bg-BG"/>
        </w:rPr>
        <w:t>202</w:t>
      </w:r>
      <w:r w:rsidR="00F14F84" w:rsidRPr="00851242">
        <w:rPr>
          <w:sz w:val="24"/>
          <w:szCs w:val="24"/>
          <w:lang w:val="bg-BG"/>
        </w:rPr>
        <w:t xml:space="preserve">5 </w:t>
      </w:r>
      <w:r w:rsidR="00D31B0E" w:rsidRPr="00851242">
        <w:rPr>
          <w:sz w:val="24"/>
          <w:szCs w:val="24"/>
          <w:lang w:val="bg-BG"/>
        </w:rPr>
        <w:t>г. за землището на с.</w:t>
      </w:r>
      <w:r w:rsidR="008947DD">
        <w:rPr>
          <w:sz w:val="24"/>
          <w:szCs w:val="24"/>
          <w:lang w:val="bg-BG"/>
        </w:rPr>
        <w:t xml:space="preserve"> Соколовци</w:t>
      </w:r>
      <w:r w:rsidR="0071199D" w:rsidRPr="00851242">
        <w:rPr>
          <w:sz w:val="24"/>
          <w:szCs w:val="24"/>
          <w:lang w:val="bg-BG"/>
        </w:rPr>
        <w:t xml:space="preserve">, община </w:t>
      </w:r>
      <w:r w:rsidR="008947DD">
        <w:rPr>
          <w:sz w:val="24"/>
          <w:szCs w:val="24"/>
          <w:lang w:val="bg-BG"/>
        </w:rPr>
        <w:t>Смолян,</w:t>
      </w:r>
      <w:r w:rsidR="0071199D" w:rsidRPr="00851242">
        <w:rPr>
          <w:sz w:val="24"/>
          <w:szCs w:val="24"/>
          <w:lang w:val="bg-BG"/>
        </w:rPr>
        <w:t xml:space="preserve"> област </w:t>
      </w:r>
      <w:r w:rsidRPr="00851242">
        <w:rPr>
          <w:sz w:val="24"/>
          <w:szCs w:val="24"/>
          <w:lang w:val="bg-BG"/>
        </w:rPr>
        <w:t>Смолян</w:t>
      </w:r>
      <w:r w:rsidR="00685560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Протокол от </w:t>
      </w:r>
      <w:r w:rsidR="008947DD">
        <w:rPr>
          <w:sz w:val="24"/>
          <w:szCs w:val="24"/>
          <w:lang w:val="bg-BG"/>
        </w:rPr>
        <w:t>12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 xml:space="preserve">4 </w:t>
      </w:r>
      <w:r w:rsidRPr="00851242">
        <w:rPr>
          <w:sz w:val="24"/>
          <w:szCs w:val="24"/>
          <w:lang w:val="bg-BG"/>
        </w:rPr>
        <w:t>г.</w:t>
      </w:r>
      <w:r w:rsidR="00603A19" w:rsidRPr="00851242">
        <w:rPr>
          <w:sz w:val="24"/>
          <w:szCs w:val="24"/>
          <w:lang w:val="bg-BG"/>
        </w:rPr>
        <w:t xml:space="preserve"> 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назначена със Заповед № РД-04-1</w:t>
      </w:r>
      <w:r w:rsidR="008947DD">
        <w:rPr>
          <w:sz w:val="24"/>
          <w:szCs w:val="24"/>
          <w:lang w:val="bg-BG"/>
        </w:rPr>
        <w:t>69</w:t>
      </w:r>
      <w:r w:rsidRPr="00851242">
        <w:rPr>
          <w:sz w:val="24"/>
          <w:szCs w:val="24"/>
          <w:lang w:val="bg-BG"/>
        </w:rPr>
        <w:t>/0</w:t>
      </w:r>
      <w:r w:rsidR="00F14F84" w:rsidRPr="00851242">
        <w:rPr>
          <w:sz w:val="24"/>
          <w:szCs w:val="24"/>
          <w:lang w:val="bg-BG"/>
        </w:rPr>
        <w:t>5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>4</w:t>
      </w:r>
      <w:r w:rsidRPr="00851242">
        <w:rPr>
          <w:sz w:val="24"/>
          <w:szCs w:val="24"/>
          <w:lang w:val="bg-BG"/>
        </w:rPr>
        <w:t>г.  на дирек</w:t>
      </w:r>
      <w:r w:rsidR="007B403C" w:rsidRPr="00851242">
        <w:rPr>
          <w:sz w:val="24"/>
          <w:szCs w:val="24"/>
          <w:lang w:val="bg-BG"/>
        </w:rPr>
        <w:t>тора на ОД “Земеделие“ – Смолян, постъпил в ОД „Земеделие“ – Смолян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вх.№</w:t>
      </w:r>
      <w:r w:rsidR="00D4799C">
        <w:rPr>
          <w:sz w:val="24"/>
          <w:szCs w:val="24"/>
          <w:lang w:val="bg-BG"/>
        </w:rPr>
        <w:t xml:space="preserve"> </w:t>
      </w:r>
      <w:r w:rsidR="008947DD">
        <w:rPr>
          <w:sz w:val="24"/>
          <w:szCs w:val="24"/>
          <w:lang w:val="bg-BG"/>
        </w:rPr>
        <w:t>РД 4156</w:t>
      </w:r>
      <w:r w:rsidR="007B403C" w:rsidRPr="008B338F">
        <w:rPr>
          <w:sz w:val="24"/>
          <w:szCs w:val="24"/>
          <w:lang w:val="bg-BG"/>
        </w:rPr>
        <w:t>/</w:t>
      </w:r>
      <w:r w:rsidR="00D4799C">
        <w:rPr>
          <w:sz w:val="24"/>
          <w:szCs w:val="24"/>
          <w:lang w:val="bg-BG"/>
        </w:rPr>
        <w:t>1</w:t>
      </w:r>
      <w:r w:rsidR="008947DD">
        <w:rPr>
          <w:sz w:val="24"/>
          <w:szCs w:val="24"/>
          <w:lang w:val="bg-BG"/>
        </w:rPr>
        <w:t>3</w:t>
      </w:r>
      <w:r w:rsidR="007B403C" w:rsidRPr="008B338F">
        <w:rPr>
          <w:sz w:val="24"/>
          <w:szCs w:val="24"/>
          <w:lang w:val="bg-BG"/>
        </w:rPr>
        <w:t>.1</w:t>
      </w:r>
      <w:r w:rsidR="00603A19" w:rsidRPr="00851242">
        <w:rPr>
          <w:sz w:val="24"/>
          <w:szCs w:val="24"/>
          <w:lang w:val="bg-BG"/>
        </w:rPr>
        <w:t>2</w:t>
      </w:r>
      <w:r w:rsidR="00603A19" w:rsidRPr="008B338F">
        <w:rPr>
          <w:sz w:val="24"/>
          <w:szCs w:val="24"/>
          <w:lang w:val="bg-BG"/>
        </w:rPr>
        <w:t xml:space="preserve">.2024 </w:t>
      </w:r>
      <w:r w:rsidR="007B403C" w:rsidRPr="00851242">
        <w:rPr>
          <w:sz w:val="24"/>
          <w:szCs w:val="24"/>
          <w:lang w:val="bg-BG"/>
        </w:rPr>
        <w:t xml:space="preserve">г. </w:t>
      </w:r>
      <w:r w:rsidR="00602C96">
        <w:rPr>
          <w:sz w:val="24"/>
          <w:szCs w:val="24"/>
          <w:lang w:val="bg-BG"/>
        </w:rPr>
        <w:t>за землището на с.</w:t>
      </w:r>
      <w:r w:rsidR="008947DD">
        <w:rPr>
          <w:sz w:val="24"/>
          <w:szCs w:val="24"/>
          <w:lang w:val="bg-BG"/>
        </w:rPr>
        <w:t xml:space="preserve"> Соколовци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8947DD">
        <w:rPr>
          <w:sz w:val="24"/>
          <w:szCs w:val="24"/>
          <w:lang w:val="bg-BG"/>
        </w:rPr>
        <w:t>67965</w:t>
      </w:r>
      <w:r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Pr="00851242">
        <w:rPr>
          <w:sz w:val="24"/>
          <w:szCs w:val="24"/>
          <w:lang w:val="bg-BG"/>
        </w:rPr>
        <w:t>, обл</w:t>
      </w:r>
      <w:r w:rsidR="00603A19" w:rsidRPr="00851242">
        <w:rPr>
          <w:sz w:val="24"/>
          <w:szCs w:val="24"/>
          <w:lang w:val="bg-BG"/>
        </w:rPr>
        <w:t>аст</w:t>
      </w:r>
      <w:r w:rsidRPr="00851242">
        <w:rPr>
          <w:sz w:val="24"/>
          <w:szCs w:val="24"/>
          <w:lang w:val="bg-BG"/>
        </w:rPr>
        <w:t xml:space="preserve"> Смолян</w:t>
      </w:r>
    </w:p>
    <w:p w:rsidR="00F478D0" w:rsidRPr="00851242" w:rsidRDefault="00F478D0" w:rsidP="00BB475A">
      <w:pPr>
        <w:ind w:firstLine="708"/>
        <w:jc w:val="both"/>
        <w:rPr>
          <w:b/>
          <w:sz w:val="24"/>
          <w:szCs w:val="24"/>
          <w:lang w:val="ru-RU"/>
        </w:rPr>
      </w:pPr>
    </w:p>
    <w:p w:rsidR="00D1197F" w:rsidRPr="00851242" w:rsidRDefault="00D1197F" w:rsidP="00D1197F">
      <w:pPr>
        <w:jc w:val="center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Н А Р Е Ж Д А М </w:t>
      </w:r>
    </w:p>
    <w:p w:rsidR="00F90F75" w:rsidRDefault="00D1197F" w:rsidP="00D1197F">
      <w:pPr>
        <w:jc w:val="both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</w:t>
      </w:r>
      <w:r w:rsidR="00851242" w:rsidRPr="00851242">
        <w:rPr>
          <w:b/>
          <w:sz w:val="24"/>
          <w:szCs w:val="24"/>
          <w:lang w:val="bg-BG"/>
        </w:rPr>
        <w:t xml:space="preserve">             </w:t>
      </w:r>
      <w:r w:rsidRPr="00851242">
        <w:rPr>
          <w:b/>
          <w:sz w:val="24"/>
          <w:szCs w:val="24"/>
          <w:lang w:val="bg-BG"/>
        </w:rPr>
        <w:t xml:space="preserve">  Прекратявам </w:t>
      </w:r>
      <w:r w:rsidRPr="00851242">
        <w:rPr>
          <w:sz w:val="24"/>
          <w:szCs w:val="24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603A19" w:rsidRPr="00851242">
        <w:rPr>
          <w:sz w:val="24"/>
          <w:szCs w:val="24"/>
          <w:lang w:val="bg-BG"/>
        </w:rPr>
        <w:t xml:space="preserve"> открита със Заповед № РД -04-</w:t>
      </w:r>
      <w:r w:rsidR="008947DD">
        <w:rPr>
          <w:sz w:val="24"/>
          <w:szCs w:val="24"/>
          <w:lang w:val="bg-BG"/>
        </w:rPr>
        <w:t>169</w:t>
      </w:r>
      <w:r w:rsidR="009672DE" w:rsidRPr="00851242">
        <w:rPr>
          <w:sz w:val="24"/>
          <w:szCs w:val="24"/>
          <w:lang w:val="bg-BG"/>
        </w:rPr>
        <w:t>/0</w:t>
      </w:r>
      <w:r w:rsidR="00603A19" w:rsidRPr="00851242">
        <w:rPr>
          <w:sz w:val="24"/>
          <w:szCs w:val="24"/>
          <w:lang w:val="bg-BG"/>
        </w:rPr>
        <w:t>5</w:t>
      </w:r>
      <w:r w:rsidR="009672DE" w:rsidRPr="00851242">
        <w:rPr>
          <w:sz w:val="24"/>
          <w:szCs w:val="24"/>
          <w:lang w:val="bg-BG"/>
        </w:rPr>
        <w:t>.11.202</w:t>
      </w:r>
      <w:r w:rsidR="00603A19"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 на директора на ОД „Земеделие“ - Смолян</w:t>
      </w:r>
      <w:r w:rsidRPr="00851242">
        <w:rPr>
          <w:sz w:val="24"/>
          <w:szCs w:val="24"/>
          <w:lang w:val="bg-BG"/>
        </w:rPr>
        <w:t xml:space="preserve">, относно </w:t>
      </w:r>
      <w:r w:rsidR="007B403C" w:rsidRPr="00851242">
        <w:rPr>
          <w:sz w:val="24"/>
          <w:szCs w:val="24"/>
          <w:lang w:val="bg-BG"/>
        </w:rPr>
        <w:t xml:space="preserve">сключване </w:t>
      </w:r>
      <w:r w:rsidRPr="00851242">
        <w:rPr>
          <w:sz w:val="24"/>
          <w:szCs w:val="24"/>
          <w:lang w:val="bg-BG"/>
        </w:rPr>
        <w:t xml:space="preserve"> на споразумения между собствениците и/или ползватели </w:t>
      </w:r>
      <w:r w:rsidR="007B403C" w:rsidRPr="00851242">
        <w:rPr>
          <w:sz w:val="24"/>
          <w:szCs w:val="24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851242">
        <w:rPr>
          <w:sz w:val="24"/>
          <w:szCs w:val="24"/>
          <w:lang w:val="bg-BG"/>
        </w:rPr>
        <w:t>,</w:t>
      </w:r>
      <w:r w:rsidR="007B403C" w:rsidRPr="00851242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 в частта й</w:t>
      </w:r>
      <w:r w:rsidR="00DB70D5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</w:t>
      </w:r>
      <w:r w:rsidR="00985F8F" w:rsidRPr="00851242">
        <w:rPr>
          <w:sz w:val="24"/>
          <w:szCs w:val="24"/>
          <w:lang w:val="bg-BG"/>
        </w:rPr>
        <w:t>зас</w:t>
      </w:r>
      <w:r w:rsidR="00603A19" w:rsidRPr="00851242">
        <w:rPr>
          <w:sz w:val="24"/>
          <w:szCs w:val="24"/>
          <w:lang w:val="bg-BG"/>
        </w:rPr>
        <w:t xml:space="preserve">ягаща  землището на с. </w:t>
      </w:r>
      <w:r w:rsidR="008947DD">
        <w:rPr>
          <w:sz w:val="24"/>
          <w:szCs w:val="24"/>
          <w:lang w:val="bg-BG"/>
        </w:rPr>
        <w:t>Соколовци</w:t>
      </w:r>
      <w:r w:rsidR="00D31B0E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03A19" w:rsidRPr="00851242">
        <w:rPr>
          <w:sz w:val="24"/>
          <w:szCs w:val="24"/>
          <w:lang w:val="bg-BG"/>
        </w:rPr>
        <w:t>, област</w:t>
      </w:r>
      <w:r w:rsidRPr="00851242">
        <w:rPr>
          <w:sz w:val="24"/>
          <w:szCs w:val="24"/>
          <w:lang w:val="bg-BG"/>
        </w:rPr>
        <w:t xml:space="preserve"> Смолян,  с ЕКАТТЕ </w:t>
      </w:r>
      <w:r w:rsidR="008947DD">
        <w:rPr>
          <w:sz w:val="24"/>
          <w:szCs w:val="24"/>
          <w:lang w:val="bg-BG"/>
        </w:rPr>
        <w:t>67965</w:t>
      </w:r>
      <w:r w:rsidR="00D31B0E" w:rsidRPr="008B338F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 xml:space="preserve">за календарната 2025 </w:t>
      </w:r>
      <w:r w:rsidR="009672DE" w:rsidRPr="00851242">
        <w:rPr>
          <w:sz w:val="24"/>
          <w:szCs w:val="24"/>
          <w:lang w:val="bg-BG"/>
        </w:rPr>
        <w:t>г.</w:t>
      </w:r>
    </w:p>
    <w:p w:rsidR="00BB475A" w:rsidRPr="00851242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</w:p>
    <w:p w:rsidR="009C5066" w:rsidRPr="00851242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b/>
          <w:sz w:val="24"/>
          <w:szCs w:val="24"/>
          <w:lang w:val="bg-BG"/>
        </w:rPr>
        <w:t>Мотиви:</w:t>
      </w:r>
    </w:p>
    <w:p w:rsidR="00603A19" w:rsidRPr="00851242" w:rsidRDefault="00603A19" w:rsidP="009C5066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</w:t>
      </w:r>
    </w:p>
    <w:p w:rsidR="009079EF" w:rsidRPr="008B338F" w:rsidRDefault="009C5066" w:rsidP="00255A7A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="007B403C" w:rsidRPr="00851242">
        <w:rPr>
          <w:sz w:val="24"/>
          <w:szCs w:val="24"/>
          <w:lang w:val="bg-BG"/>
        </w:rPr>
        <w:t xml:space="preserve"> </w:t>
      </w:r>
      <w:r w:rsidR="00AB31B4" w:rsidRPr="00851242">
        <w:rPr>
          <w:sz w:val="24"/>
          <w:szCs w:val="24"/>
          <w:lang w:val="bg-BG"/>
        </w:rPr>
        <w:t>Участни</w:t>
      </w:r>
      <w:r w:rsidR="008947DD">
        <w:rPr>
          <w:sz w:val="24"/>
          <w:szCs w:val="24"/>
          <w:lang w:val="bg-BG"/>
        </w:rPr>
        <w:t>к</w:t>
      </w:r>
      <w:r w:rsidR="006207AD" w:rsidRPr="00851242">
        <w:rPr>
          <w:sz w:val="24"/>
          <w:szCs w:val="24"/>
          <w:lang w:val="bg-BG"/>
        </w:rPr>
        <w:t xml:space="preserve"> подал заявление </w:t>
      </w:r>
      <w:r w:rsidR="009672DE" w:rsidRPr="00851242">
        <w:rPr>
          <w:sz w:val="24"/>
          <w:szCs w:val="24"/>
          <w:lang w:val="bg-BG"/>
        </w:rPr>
        <w:t xml:space="preserve">за участие </w:t>
      </w:r>
      <w:r w:rsidR="006207AD" w:rsidRPr="00851242">
        <w:rPr>
          <w:sz w:val="24"/>
          <w:szCs w:val="24"/>
          <w:lang w:val="bg-BG"/>
        </w:rPr>
        <w:t>в процедурата по чл.37ж от ЗСПЗЗ за създаване на масиви за ползване на пасища, мери и</w:t>
      </w:r>
      <w:r w:rsidR="00261E63" w:rsidRPr="00851242">
        <w:rPr>
          <w:sz w:val="24"/>
          <w:szCs w:val="24"/>
          <w:lang w:val="bg-BG"/>
        </w:rPr>
        <w:t xml:space="preserve"> ли</w:t>
      </w:r>
      <w:r w:rsidR="00D31B0E" w:rsidRPr="00851242">
        <w:rPr>
          <w:sz w:val="24"/>
          <w:szCs w:val="24"/>
          <w:lang w:val="bg-BG"/>
        </w:rPr>
        <w:t xml:space="preserve">вади в землището на с. </w:t>
      </w:r>
      <w:r w:rsidR="008947DD">
        <w:rPr>
          <w:sz w:val="24"/>
          <w:szCs w:val="24"/>
          <w:lang w:val="bg-BG"/>
        </w:rPr>
        <w:t>Соколовци</w:t>
      </w:r>
      <w:r w:rsidR="006207AD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207AD" w:rsidRPr="00851242">
        <w:rPr>
          <w:sz w:val="24"/>
          <w:szCs w:val="24"/>
          <w:lang w:val="bg-BG"/>
        </w:rPr>
        <w:t>, обл</w:t>
      </w:r>
      <w:r w:rsidR="00685560">
        <w:rPr>
          <w:sz w:val="24"/>
          <w:szCs w:val="24"/>
          <w:lang w:val="bg-BG"/>
        </w:rPr>
        <w:t>аст</w:t>
      </w:r>
      <w:r w:rsidR="006207AD" w:rsidRPr="00851242">
        <w:rPr>
          <w:sz w:val="24"/>
          <w:szCs w:val="24"/>
          <w:lang w:val="bg-BG"/>
        </w:rPr>
        <w:t xml:space="preserve"> Смолян</w:t>
      </w:r>
      <w:r w:rsidR="007B403C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 xml:space="preserve">за календарната </w:t>
      </w:r>
      <w:r w:rsidR="001A09D7" w:rsidRPr="00851242">
        <w:rPr>
          <w:sz w:val="24"/>
          <w:szCs w:val="24"/>
          <w:lang w:val="bg-BG"/>
        </w:rPr>
        <w:t>202</w:t>
      </w:r>
      <w:r w:rsidR="009079EF" w:rsidRPr="00851242">
        <w:rPr>
          <w:sz w:val="24"/>
          <w:szCs w:val="24"/>
          <w:lang w:val="bg-BG"/>
        </w:rPr>
        <w:t xml:space="preserve">5 </w:t>
      </w:r>
      <w:r w:rsidR="00255A7A">
        <w:rPr>
          <w:sz w:val="24"/>
          <w:szCs w:val="24"/>
          <w:lang w:val="bg-BG"/>
        </w:rPr>
        <w:t xml:space="preserve">е </w:t>
      </w:r>
      <w:r w:rsidR="008947DD">
        <w:rPr>
          <w:sz w:val="24"/>
          <w:szCs w:val="24"/>
          <w:lang w:val="bg-BG"/>
        </w:rPr>
        <w:t xml:space="preserve">Гавраил </w:t>
      </w:r>
      <w:proofErr w:type="spellStart"/>
      <w:r w:rsidR="008947DD">
        <w:rPr>
          <w:sz w:val="24"/>
          <w:szCs w:val="24"/>
          <w:lang w:val="bg-BG"/>
        </w:rPr>
        <w:t>Шукеров</w:t>
      </w:r>
      <w:proofErr w:type="spellEnd"/>
      <w:r w:rsidR="00255A7A">
        <w:rPr>
          <w:sz w:val="24"/>
          <w:szCs w:val="24"/>
          <w:lang w:val="bg-BG"/>
        </w:rPr>
        <w:t>.</w:t>
      </w:r>
      <w:r w:rsidR="00851242" w:rsidRPr="00851242">
        <w:rPr>
          <w:sz w:val="24"/>
          <w:szCs w:val="24"/>
          <w:lang w:val="bg-BG"/>
        </w:rPr>
        <w:t xml:space="preserve">        </w:t>
      </w:r>
    </w:p>
    <w:p w:rsidR="00255A7A" w:rsidRDefault="00255A7A" w:rsidP="00685560">
      <w:pPr>
        <w:ind w:firstLine="708"/>
        <w:jc w:val="both"/>
        <w:rPr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>
        <w:rPr>
          <w:color w:val="000000"/>
          <w:sz w:val="24"/>
          <w:szCs w:val="24"/>
          <w:lang w:val="bg-BG"/>
        </w:rPr>
        <w:t xml:space="preserve">      В</w:t>
      </w:r>
      <w:r w:rsidRPr="008B338F">
        <w:rPr>
          <w:sz w:val="24"/>
          <w:szCs w:val="24"/>
          <w:lang w:val="bg-BG"/>
        </w:rPr>
        <w:t xml:space="preserve"> процедура по чл.37ж от ЗСПЗЗ </w:t>
      </w:r>
      <w:r>
        <w:rPr>
          <w:sz w:val="24"/>
          <w:szCs w:val="24"/>
          <w:lang w:val="bg-BG"/>
        </w:rPr>
        <w:t>не е регламентирана възможност  за сключване на</w:t>
      </w:r>
      <w:r w:rsidRPr="008B338F">
        <w:rPr>
          <w:sz w:val="24"/>
          <w:szCs w:val="24"/>
          <w:lang w:val="bg-BG"/>
        </w:rPr>
        <w:t xml:space="preserve"> споразумение  от едно лице.</w:t>
      </w:r>
      <w:r>
        <w:rPr>
          <w:sz w:val="24"/>
          <w:szCs w:val="24"/>
          <w:lang w:val="bg-BG"/>
        </w:rPr>
        <w:t xml:space="preserve"> </w:t>
      </w:r>
      <w:r w:rsidR="008947DD">
        <w:rPr>
          <w:sz w:val="24"/>
          <w:szCs w:val="24"/>
          <w:lang w:val="bg-BG"/>
        </w:rPr>
        <w:t>Спазвайки изискванията  по чл.37ж, ал.1 от ЗСПЗЗ</w:t>
      </w:r>
      <w:r>
        <w:rPr>
          <w:sz w:val="24"/>
          <w:szCs w:val="24"/>
          <w:lang w:val="bg-BG"/>
        </w:rPr>
        <w:t>, че</w:t>
      </w:r>
      <w:r w:rsidR="008947DD">
        <w:rPr>
          <w:sz w:val="24"/>
          <w:szCs w:val="24"/>
          <w:lang w:val="bg-BG"/>
        </w:rPr>
        <w:t xml:space="preserve"> </w:t>
      </w:r>
      <w:r w:rsidRPr="008B338F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>
        <w:rPr>
          <w:color w:val="000000"/>
          <w:sz w:val="24"/>
          <w:szCs w:val="24"/>
          <w:lang w:val="bg-BG"/>
        </w:rPr>
        <w:t>, комисията не допуска до по-нататъ</w:t>
      </w:r>
      <w:r w:rsidR="00F90F75">
        <w:rPr>
          <w:color w:val="000000"/>
          <w:sz w:val="24"/>
          <w:szCs w:val="24"/>
          <w:lang w:val="bg-BG"/>
        </w:rPr>
        <w:t>ш</w:t>
      </w:r>
      <w:r>
        <w:rPr>
          <w:color w:val="000000"/>
          <w:sz w:val="24"/>
          <w:szCs w:val="24"/>
          <w:lang w:val="bg-BG"/>
        </w:rPr>
        <w:t xml:space="preserve">но участие  Гавраил </w:t>
      </w:r>
      <w:proofErr w:type="spellStart"/>
      <w:r>
        <w:rPr>
          <w:color w:val="000000"/>
          <w:sz w:val="24"/>
          <w:szCs w:val="24"/>
          <w:lang w:val="bg-BG"/>
        </w:rPr>
        <w:t>Шукеров</w:t>
      </w:r>
      <w:proofErr w:type="spellEnd"/>
      <w:r>
        <w:rPr>
          <w:color w:val="000000"/>
          <w:sz w:val="24"/>
          <w:szCs w:val="24"/>
          <w:lang w:val="bg-BG"/>
        </w:rPr>
        <w:t xml:space="preserve">. </w:t>
      </w:r>
    </w:p>
    <w:p w:rsidR="00D1197F" w:rsidRPr="00851242" w:rsidRDefault="00851242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</w:t>
      </w:r>
      <w:r w:rsidR="007B403C" w:rsidRPr="00851242">
        <w:rPr>
          <w:sz w:val="24"/>
          <w:szCs w:val="24"/>
          <w:lang w:val="bg-BG"/>
        </w:rPr>
        <w:t xml:space="preserve">     </w:t>
      </w:r>
      <w:r w:rsidR="00D1197F" w:rsidRPr="00851242">
        <w:rPr>
          <w:sz w:val="24"/>
          <w:szCs w:val="24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 </w:t>
      </w:r>
      <w:r w:rsidR="00F90F75">
        <w:rPr>
          <w:sz w:val="24"/>
          <w:szCs w:val="24"/>
          <w:lang w:val="bg-BG"/>
        </w:rPr>
        <w:t>- Смолян</w:t>
      </w:r>
      <w:r w:rsidR="00D1197F" w:rsidRPr="00851242">
        <w:rPr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  <w:r w:rsidR="00EB75BC">
        <w:rPr>
          <w:sz w:val="24"/>
          <w:szCs w:val="24"/>
          <w:lang w:val="bg-BG"/>
        </w:rPr>
        <w:t>Настоящата з</w:t>
      </w:r>
      <w:r w:rsidRPr="00851242">
        <w:rPr>
          <w:sz w:val="24"/>
          <w:szCs w:val="24"/>
          <w:lang w:val="bg-BG"/>
        </w:rPr>
        <w:t xml:space="preserve">аповед може да </w:t>
      </w:r>
      <w:r w:rsidR="00EB75BC">
        <w:rPr>
          <w:sz w:val="24"/>
          <w:szCs w:val="24"/>
          <w:lang w:val="bg-BG"/>
        </w:rPr>
        <w:t>бъде</w:t>
      </w:r>
      <w:r w:rsidRPr="00851242">
        <w:rPr>
          <w:sz w:val="24"/>
          <w:szCs w:val="24"/>
          <w:lang w:val="bg-BG"/>
        </w:rPr>
        <w:t xml:space="preserve"> обжалва</w:t>
      </w:r>
      <w:r w:rsidR="00EB75BC">
        <w:rPr>
          <w:sz w:val="24"/>
          <w:szCs w:val="24"/>
          <w:lang w:val="bg-BG"/>
        </w:rPr>
        <w:t xml:space="preserve">на пред </w:t>
      </w:r>
      <w:r w:rsidRPr="00851242">
        <w:rPr>
          <w:sz w:val="24"/>
          <w:szCs w:val="24"/>
          <w:lang w:val="bg-BG"/>
        </w:rPr>
        <w:t xml:space="preserve"> </w:t>
      </w:r>
      <w:r w:rsidR="00A41D9A">
        <w:rPr>
          <w:sz w:val="24"/>
          <w:szCs w:val="24"/>
          <w:lang w:val="bg-BG"/>
        </w:rPr>
        <w:t>Районен</w:t>
      </w:r>
      <w:r w:rsidR="0079308F">
        <w:rPr>
          <w:sz w:val="24"/>
          <w:szCs w:val="24"/>
          <w:lang w:val="bg-BG"/>
        </w:rPr>
        <w:t xml:space="preserve"> съд </w:t>
      </w:r>
      <w:r w:rsidRPr="00851242">
        <w:rPr>
          <w:sz w:val="24"/>
          <w:szCs w:val="24"/>
          <w:lang w:val="bg-BG"/>
        </w:rPr>
        <w:t xml:space="preserve"> в 14-дневен срок от обявяването.</w:t>
      </w:r>
    </w:p>
    <w:p w:rsidR="00D1197F" w:rsidRDefault="008B338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</w:t>
      </w: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 w:rsidRPr="008B338F">
        <w:rPr>
          <w:b/>
          <w:sz w:val="24"/>
          <w:szCs w:val="24"/>
          <w:lang w:val="bg-BG"/>
        </w:rPr>
        <w:t xml:space="preserve">  </w:t>
      </w:r>
      <w:r w:rsidR="008B338F">
        <w:rPr>
          <w:b/>
          <w:sz w:val="24"/>
          <w:szCs w:val="24"/>
          <w:lang w:val="bg-BG"/>
        </w:rPr>
        <w:t xml:space="preserve">           /П/</w:t>
      </w:r>
      <w:bookmarkStart w:id="0" w:name="_GoBack"/>
      <w:bookmarkEnd w:id="0"/>
    </w:p>
    <w:p w:rsidR="00842E5A" w:rsidRPr="00DB70D5" w:rsidRDefault="00D1197F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sectPr w:rsidR="00842E5A" w:rsidRPr="00DB70D5" w:rsidSect="00F90F75">
      <w:pgSz w:w="11906" w:h="16838"/>
      <w:pgMar w:top="426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57ABF"/>
    <w:rsid w:val="00080645"/>
    <w:rsid w:val="000D1098"/>
    <w:rsid w:val="0016141B"/>
    <w:rsid w:val="001A09D7"/>
    <w:rsid w:val="00221E12"/>
    <w:rsid w:val="0024620C"/>
    <w:rsid w:val="00255A7A"/>
    <w:rsid w:val="00261E63"/>
    <w:rsid w:val="00315D88"/>
    <w:rsid w:val="00486041"/>
    <w:rsid w:val="005F6E9A"/>
    <w:rsid w:val="00602C96"/>
    <w:rsid w:val="00603A19"/>
    <w:rsid w:val="006207AD"/>
    <w:rsid w:val="00685560"/>
    <w:rsid w:val="0071199D"/>
    <w:rsid w:val="0073458B"/>
    <w:rsid w:val="0079308F"/>
    <w:rsid w:val="007B403C"/>
    <w:rsid w:val="00842E5A"/>
    <w:rsid w:val="00846759"/>
    <w:rsid w:val="00851242"/>
    <w:rsid w:val="008947DD"/>
    <w:rsid w:val="008B338F"/>
    <w:rsid w:val="009079EF"/>
    <w:rsid w:val="009672DE"/>
    <w:rsid w:val="00985F8F"/>
    <w:rsid w:val="009C5066"/>
    <w:rsid w:val="00A41D9A"/>
    <w:rsid w:val="00AB31B4"/>
    <w:rsid w:val="00B16BD7"/>
    <w:rsid w:val="00BB475A"/>
    <w:rsid w:val="00C41957"/>
    <w:rsid w:val="00C63D5E"/>
    <w:rsid w:val="00D1197F"/>
    <w:rsid w:val="00D31B0E"/>
    <w:rsid w:val="00D4799C"/>
    <w:rsid w:val="00DB70D5"/>
    <w:rsid w:val="00E51F4F"/>
    <w:rsid w:val="00EB75BC"/>
    <w:rsid w:val="00F14F84"/>
    <w:rsid w:val="00F478D0"/>
    <w:rsid w:val="00F52664"/>
    <w:rsid w:val="00F90F75"/>
    <w:rsid w:val="00FB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913A51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3C4A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B3C4A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51</cp:revision>
  <cp:lastPrinted>2024-12-18T09:21:00Z</cp:lastPrinted>
  <dcterms:created xsi:type="dcterms:W3CDTF">2021-11-29T07:06:00Z</dcterms:created>
  <dcterms:modified xsi:type="dcterms:W3CDTF">2024-12-31T10:37:00Z</dcterms:modified>
</cp:coreProperties>
</file>